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D30C6" w14:textId="134A5401" w:rsidR="00426158" w:rsidRPr="00D765D1" w:rsidRDefault="00D765D1" w:rsidP="00D765D1">
      <w:pPr>
        <w:jc w:val="center"/>
        <w:rPr>
          <w:rFonts w:ascii="Century Gothic" w:hAnsi="Century Gothic" w:cs="Times New Roman"/>
          <w:b/>
          <w:bCs/>
          <w:sz w:val="72"/>
          <w:szCs w:val="72"/>
        </w:rPr>
      </w:pPr>
      <w:bookmarkStart w:id="0" w:name="_GoBack"/>
      <w:bookmarkEnd w:id="0"/>
      <w:r w:rsidRPr="00D765D1">
        <w:rPr>
          <w:rFonts w:ascii="Century Gothic" w:hAnsi="Century Gothic" w:cs="Times New Roman"/>
          <w:b/>
          <w:bCs/>
          <w:sz w:val="72"/>
          <w:szCs w:val="72"/>
        </w:rPr>
        <w:t>PRESIDENT JOSEPH BIDEN:</w:t>
      </w:r>
    </w:p>
    <w:p w14:paraId="2585560C" w14:textId="1CC6F44B" w:rsidR="00D765D1" w:rsidRPr="00D765D1" w:rsidRDefault="00D765D1" w:rsidP="00D765D1">
      <w:pPr>
        <w:jc w:val="center"/>
        <w:rPr>
          <w:rFonts w:ascii="Century Gothic" w:hAnsi="Century Gothic" w:cs="Times New Roman"/>
          <w:b/>
          <w:bCs/>
          <w:sz w:val="72"/>
          <w:szCs w:val="72"/>
        </w:rPr>
      </w:pPr>
      <w:r w:rsidRPr="00D765D1">
        <w:rPr>
          <w:rFonts w:ascii="Century Gothic" w:hAnsi="Century Gothic" w:cs="Times New Roman"/>
          <w:b/>
          <w:bCs/>
          <w:sz w:val="72"/>
          <w:szCs w:val="72"/>
        </w:rPr>
        <w:t>THE MASCA CONNECTION</w:t>
      </w:r>
    </w:p>
    <w:p w14:paraId="1796A296" w14:textId="08E816F5" w:rsidR="00D765D1" w:rsidRPr="00D765D1" w:rsidRDefault="00D765D1" w:rsidP="00D765D1">
      <w:pPr>
        <w:jc w:val="center"/>
        <w:rPr>
          <w:rFonts w:ascii="Century Gothic" w:hAnsi="Century Gothic" w:cs="Times New Roman"/>
          <w:b/>
          <w:bCs/>
          <w:sz w:val="36"/>
          <w:szCs w:val="36"/>
        </w:rPr>
      </w:pPr>
    </w:p>
    <w:p w14:paraId="4AC56CE6" w14:textId="6D19249C" w:rsidR="00D765D1" w:rsidRPr="00FB496E" w:rsidRDefault="00D765D1" w:rsidP="00D765D1">
      <w:pPr>
        <w:rPr>
          <w:rFonts w:ascii="Century Gothic" w:hAnsi="Century Gothic" w:cs="Times New Roman"/>
          <w:b/>
          <w:bCs/>
          <w:sz w:val="28"/>
          <w:szCs w:val="28"/>
        </w:rPr>
      </w:pPr>
      <w:r w:rsidRPr="00FB496E">
        <w:rPr>
          <w:rFonts w:ascii="Century Gothic" w:hAnsi="Century Gothic" w:cs="Times New Roman"/>
          <w:b/>
          <w:bCs/>
          <w:sz w:val="28"/>
          <w:szCs w:val="28"/>
        </w:rPr>
        <w:tab/>
        <w:t xml:space="preserve">In 1984 the MIDDLE ATLANTIC STATES CORRECTIONAL ASSOCIATION convened its annual training conference at the Rehoboth Beach Convention Center in Delaware. It was the only time in its long history that it welcomed a future President of the United States as its keynote speaker – Senator Joseph Biden of Delaware. </w:t>
      </w:r>
    </w:p>
    <w:p w14:paraId="16BF03AD" w14:textId="38FCC556" w:rsidR="00D765D1" w:rsidRPr="00D9314F" w:rsidRDefault="00D765D1" w:rsidP="00D765D1">
      <w:pPr>
        <w:rPr>
          <w:rFonts w:ascii="Century Gothic" w:hAnsi="Century Gothic" w:cs="Times New Roman"/>
          <w:b/>
          <w:bCs/>
          <w:i/>
          <w:iCs/>
          <w:sz w:val="32"/>
          <w:szCs w:val="32"/>
        </w:rPr>
      </w:pPr>
    </w:p>
    <w:p w14:paraId="542B44A4" w14:textId="5610D586" w:rsidR="00D765D1" w:rsidRDefault="00D765D1" w:rsidP="00D765D1">
      <w:pPr>
        <w:jc w:val="center"/>
        <w:rPr>
          <w:rFonts w:ascii="Century Gothic" w:hAnsi="Century Gothic" w:cs="Times New Roman"/>
          <w:b/>
          <w:bCs/>
          <w:sz w:val="32"/>
          <w:szCs w:val="32"/>
        </w:rPr>
      </w:pPr>
      <w:r>
        <w:rPr>
          <w:rFonts w:ascii="Century Gothic" w:hAnsi="Century Gothic" w:cs="Times New Roman"/>
          <w:b/>
          <w:bCs/>
          <w:noProof/>
          <w:sz w:val="32"/>
          <w:szCs w:val="32"/>
        </w:rPr>
        <w:drawing>
          <wp:inline distT="0" distB="0" distL="0" distR="0" wp14:anchorId="07C5B077" wp14:editId="01EA220F">
            <wp:extent cx="5715000" cy="4521200"/>
            <wp:effectExtent l="0" t="0" r="0" b="0"/>
            <wp:docPr id="1" name="Picture 1" descr="A person smiling for the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pictur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715000" cy="4521200"/>
                    </a:xfrm>
                    <a:prstGeom prst="rect">
                      <a:avLst/>
                    </a:prstGeom>
                  </pic:spPr>
                </pic:pic>
              </a:graphicData>
            </a:graphic>
          </wp:inline>
        </w:drawing>
      </w:r>
    </w:p>
    <w:p w14:paraId="5EDC6878" w14:textId="0087E329" w:rsidR="00D765D1" w:rsidRDefault="00D765D1" w:rsidP="00D765D1">
      <w:pPr>
        <w:jc w:val="center"/>
        <w:rPr>
          <w:rFonts w:ascii="Century Gothic" w:hAnsi="Century Gothic" w:cs="Times New Roman"/>
          <w:b/>
          <w:bCs/>
          <w:sz w:val="28"/>
          <w:szCs w:val="28"/>
        </w:rPr>
      </w:pPr>
    </w:p>
    <w:p w14:paraId="510BD65E" w14:textId="05F43617" w:rsidR="00FB496E" w:rsidRPr="00571DE6" w:rsidRDefault="00D765D1" w:rsidP="00FB496E">
      <w:pPr>
        <w:jc w:val="center"/>
        <w:rPr>
          <w:rFonts w:ascii="Century Gothic" w:hAnsi="Century Gothic" w:cs="Times New Roman"/>
          <w:b/>
          <w:bCs/>
        </w:rPr>
      </w:pPr>
      <w:r w:rsidRPr="00571DE6">
        <w:rPr>
          <w:rFonts w:ascii="Century Gothic" w:hAnsi="Century Gothic" w:cs="Times New Roman"/>
          <w:b/>
          <w:bCs/>
        </w:rPr>
        <w:t xml:space="preserve">Senator Joseph Biden of Delaware appears on “Meet the Press” </w:t>
      </w:r>
      <w:r w:rsidR="001B6045">
        <w:rPr>
          <w:rFonts w:ascii="Century Gothic" w:hAnsi="Century Gothic" w:cs="Times New Roman"/>
          <w:b/>
          <w:bCs/>
        </w:rPr>
        <w:t>in</w:t>
      </w:r>
      <w:r w:rsidRPr="00571DE6">
        <w:rPr>
          <w:rFonts w:ascii="Century Gothic" w:hAnsi="Century Gothic" w:cs="Times New Roman"/>
          <w:b/>
          <w:bCs/>
        </w:rPr>
        <w:br/>
      </w:r>
      <w:r w:rsidR="001B6045">
        <w:rPr>
          <w:rFonts w:ascii="Century Gothic" w:hAnsi="Century Gothic" w:cs="Times New Roman"/>
          <w:b/>
          <w:bCs/>
        </w:rPr>
        <w:t xml:space="preserve">1984 </w:t>
      </w:r>
      <w:r w:rsidRPr="00571DE6">
        <w:rPr>
          <w:rFonts w:ascii="Century Gothic" w:hAnsi="Century Gothic" w:cs="Times New Roman"/>
          <w:b/>
          <w:bCs/>
        </w:rPr>
        <w:t>just 3 weeks before his speech to MASCA in Rehoboth Beach</w:t>
      </w:r>
    </w:p>
    <w:p w14:paraId="6FC32078" w14:textId="003A8AFA" w:rsidR="00D9314F" w:rsidRDefault="00D9314F" w:rsidP="00D765D1">
      <w:pPr>
        <w:rPr>
          <w:rFonts w:ascii="Century Gothic" w:hAnsi="Century Gothic" w:cs="Times New Roman"/>
          <w:b/>
          <w:bCs/>
          <w:sz w:val="28"/>
          <w:szCs w:val="28"/>
        </w:rPr>
      </w:pPr>
      <w:r>
        <w:rPr>
          <w:rFonts w:ascii="Century Gothic" w:hAnsi="Century Gothic" w:cs="Times New Roman"/>
          <w:b/>
          <w:bCs/>
          <w:sz w:val="28"/>
          <w:szCs w:val="28"/>
        </w:rPr>
        <w:lastRenderedPageBreak/>
        <w:tab/>
        <w:t xml:space="preserve">Biden delivered a spirited presentation. His appearance at the MASCA Conference was covered by </w:t>
      </w:r>
      <w:r>
        <w:rPr>
          <w:rFonts w:ascii="Century Gothic" w:hAnsi="Century Gothic" w:cs="Times New Roman"/>
          <w:b/>
          <w:bCs/>
          <w:i/>
          <w:iCs/>
          <w:sz w:val="28"/>
          <w:szCs w:val="28"/>
        </w:rPr>
        <w:t xml:space="preserve">THE MORNING NEWS </w:t>
      </w:r>
      <w:r>
        <w:rPr>
          <w:rFonts w:ascii="Century Gothic" w:hAnsi="Century Gothic" w:cs="Times New Roman"/>
          <w:b/>
          <w:bCs/>
          <w:sz w:val="28"/>
          <w:szCs w:val="28"/>
        </w:rPr>
        <w:t>in Wilmington, Delaware. They reported that: “Biden, who is co-sponsoring an anti-crime bill…said the legislation would establish a federal sentencing commission and calls for shorter sentences and equity in sentencing…The proposed sentencing structure calls for a sentence for any offense and if a judge deviated from the sentencing choices</w:t>
      </w:r>
      <w:r w:rsidR="00FF53CE">
        <w:rPr>
          <w:rFonts w:ascii="Century Gothic" w:hAnsi="Century Gothic" w:cs="Times New Roman"/>
          <w:b/>
          <w:bCs/>
          <w:sz w:val="28"/>
          <w:szCs w:val="28"/>
        </w:rPr>
        <w:t>,</w:t>
      </w:r>
      <w:r>
        <w:rPr>
          <w:rFonts w:ascii="Century Gothic" w:hAnsi="Century Gothic" w:cs="Times New Roman"/>
          <w:b/>
          <w:bCs/>
          <w:sz w:val="28"/>
          <w:szCs w:val="28"/>
        </w:rPr>
        <w:t xml:space="preserve"> he would have to qualify the decision. ‘What we’re trying to get in here is certainty in the system and equal application for equity in the system’, Biden said…Biden said he would like to see the federal government establish what could be likened to a national criminal justice institute, similar to the National Institutes</w:t>
      </w:r>
      <w:r w:rsidR="00935FA0">
        <w:rPr>
          <w:rFonts w:ascii="Century Gothic" w:hAnsi="Century Gothic" w:cs="Times New Roman"/>
          <w:b/>
          <w:bCs/>
          <w:sz w:val="28"/>
          <w:szCs w:val="28"/>
        </w:rPr>
        <w:t xml:space="preserve"> of Health. He said that the federal government could focus on one aspect of corrections at a time, deal with the problem and, if a solution is found, pass it on to the states.”</w:t>
      </w:r>
    </w:p>
    <w:p w14:paraId="159DAD90" w14:textId="5D183C10" w:rsidR="00935FA0" w:rsidRDefault="00935FA0" w:rsidP="00D765D1">
      <w:pPr>
        <w:rPr>
          <w:rFonts w:ascii="Century Gothic" w:hAnsi="Century Gothic" w:cs="Times New Roman"/>
          <w:b/>
          <w:bCs/>
          <w:sz w:val="28"/>
          <w:szCs w:val="28"/>
        </w:rPr>
      </w:pPr>
    </w:p>
    <w:p w14:paraId="05C507FC" w14:textId="2750877E" w:rsidR="00935FA0" w:rsidRPr="00D9314F" w:rsidRDefault="00935FA0" w:rsidP="00D765D1">
      <w:pPr>
        <w:rPr>
          <w:rFonts w:ascii="Century Gothic" w:hAnsi="Century Gothic" w:cs="Times New Roman"/>
          <w:b/>
          <w:bCs/>
          <w:sz w:val="28"/>
          <w:szCs w:val="28"/>
        </w:rPr>
      </w:pPr>
      <w:r>
        <w:rPr>
          <w:rFonts w:ascii="Century Gothic" w:hAnsi="Century Gothic" w:cs="Times New Roman"/>
          <w:b/>
          <w:bCs/>
          <w:sz w:val="28"/>
          <w:szCs w:val="28"/>
        </w:rPr>
        <w:tab/>
        <w:t>The U.S. Sentencing Commission was created later that year under provisions of the Comprehensive Crime Control Act of 1984 and the sentencing guidelines went into effect in 1987. The legislation passed with strong bi-partisan support and was signed into law by President Ronald Reagan.</w:t>
      </w:r>
    </w:p>
    <w:p w14:paraId="400B002E" w14:textId="576AC051" w:rsidR="00D9314F" w:rsidRDefault="00D9314F" w:rsidP="00D765D1">
      <w:pPr>
        <w:rPr>
          <w:rFonts w:ascii="Century Gothic" w:hAnsi="Century Gothic" w:cs="Times New Roman"/>
          <w:b/>
          <w:bCs/>
          <w:sz w:val="28"/>
          <w:szCs w:val="28"/>
        </w:rPr>
      </w:pPr>
      <w:r>
        <w:rPr>
          <w:rFonts w:ascii="Century Gothic" w:hAnsi="Century Gothic" w:cs="Times New Roman"/>
          <w:b/>
          <w:bCs/>
          <w:sz w:val="28"/>
          <w:szCs w:val="28"/>
        </w:rPr>
        <w:tab/>
      </w:r>
    </w:p>
    <w:p w14:paraId="3667652D" w14:textId="5CB73434" w:rsidR="00D765D1" w:rsidRDefault="00D765D1" w:rsidP="00935FA0">
      <w:pPr>
        <w:ind w:firstLine="720"/>
        <w:rPr>
          <w:rFonts w:ascii="Century Gothic" w:hAnsi="Century Gothic" w:cs="Times New Roman"/>
          <w:b/>
          <w:bCs/>
          <w:sz w:val="28"/>
          <w:szCs w:val="28"/>
        </w:rPr>
      </w:pPr>
      <w:r>
        <w:rPr>
          <w:rFonts w:ascii="Century Gothic" w:hAnsi="Century Gothic" w:cs="Times New Roman"/>
          <w:b/>
          <w:bCs/>
          <w:sz w:val="28"/>
          <w:szCs w:val="28"/>
        </w:rPr>
        <w:t>MASCA President James Morris of the District of Columbia</w:t>
      </w:r>
      <w:r w:rsidR="00570080">
        <w:rPr>
          <w:rFonts w:ascii="Century Gothic" w:hAnsi="Century Gothic" w:cs="Times New Roman"/>
          <w:b/>
          <w:bCs/>
          <w:sz w:val="28"/>
          <w:szCs w:val="28"/>
        </w:rPr>
        <w:t xml:space="preserve"> presided over th</w:t>
      </w:r>
      <w:r w:rsidR="00935FA0">
        <w:rPr>
          <w:rFonts w:ascii="Century Gothic" w:hAnsi="Century Gothic" w:cs="Times New Roman"/>
          <w:b/>
          <w:bCs/>
          <w:sz w:val="28"/>
          <w:szCs w:val="28"/>
        </w:rPr>
        <w:t>e 1984</w:t>
      </w:r>
      <w:r w:rsidR="00570080">
        <w:rPr>
          <w:rFonts w:ascii="Century Gothic" w:hAnsi="Century Gothic" w:cs="Times New Roman"/>
          <w:b/>
          <w:bCs/>
          <w:sz w:val="28"/>
          <w:szCs w:val="28"/>
        </w:rPr>
        <w:t xml:space="preserve"> event, which took place on May 20-23, 1984 with 394 persons in attendance. The conference theme was “</w:t>
      </w:r>
      <w:r w:rsidR="00570080" w:rsidRPr="00570080">
        <w:rPr>
          <w:rFonts w:ascii="Century Gothic" w:hAnsi="Century Gothic" w:cs="Times New Roman"/>
          <w:b/>
          <w:bCs/>
          <w:i/>
          <w:iCs/>
          <w:sz w:val="28"/>
          <w:szCs w:val="28"/>
        </w:rPr>
        <w:t xml:space="preserve">Realistic Corrections: Proactive Approaches </w:t>
      </w:r>
      <w:proofErr w:type="gramStart"/>
      <w:r w:rsidR="00570080" w:rsidRPr="00570080">
        <w:rPr>
          <w:rFonts w:ascii="Century Gothic" w:hAnsi="Century Gothic" w:cs="Times New Roman"/>
          <w:b/>
          <w:bCs/>
          <w:i/>
          <w:iCs/>
          <w:sz w:val="28"/>
          <w:szCs w:val="28"/>
        </w:rPr>
        <w:t>From</w:t>
      </w:r>
      <w:proofErr w:type="gramEnd"/>
      <w:r w:rsidR="00570080" w:rsidRPr="00570080">
        <w:rPr>
          <w:rFonts w:ascii="Century Gothic" w:hAnsi="Century Gothic" w:cs="Times New Roman"/>
          <w:b/>
          <w:bCs/>
          <w:i/>
          <w:iCs/>
          <w:sz w:val="28"/>
          <w:szCs w:val="28"/>
        </w:rPr>
        <w:t xml:space="preserve"> Within</w:t>
      </w:r>
      <w:r w:rsidR="00570080">
        <w:rPr>
          <w:rFonts w:ascii="Century Gothic" w:hAnsi="Century Gothic" w:cs="Times New Roman"/>
          <w:b/>
          <w:bCs/>
          <w:sz w:val="28"/>
          <w:szCs w:val="28"/>
        </w:rPr>
        <w:t>”. The resort community of Rehoboth Beach was a popular destination for the hard-working professionals in the related fields of corrections, probation, parole</w:t>
      </w:r>
      <w:r w:rsidR="006E52D3">
        <w:rPr>
          <w:rFonts w:ascii="Century Gothic" w:hAnsi="Century Gothic" w:cs="Times New Roman"/>
          <w:b/>
          <w:bCs/>
          <w:sz w:val="28"/>
          <w:szCs w:val="28"/>
        </w:rPr>
        <w:t>,</w:t>
      </w:r>
      <w:r w:rsidR="00570080">
        <w:rPr>
          <w:rFonts w:ascii="Century Gothic" w:hAnsi="Century Gothic" w:cs="Times New Roman"/>
          <w:b/>
          <w:bCs/>
          <w:sz w:val="28"/>
          <w:szCs w:val="28"/>
        </w:rPr>
        <w:t xml:space="preserve"> and juvenile justice who attended. Delaware Lt. Governor Michael Castle and Attorney General Charles </w:t>
      </w:r>
      <w:proofErr w:type="spellStart"/>
      <w:r w:rsidR="00570080">
        <w:rPr>
          <w:rFonts w:ascii="Century Gothic" w:hAnsi="Century Gothic" w:cs="Times New Roman"/>
          <w:b/>
          <w:bCs/>
          <w:sz w:val="28"/>
          <w:szCs w:val="28"/>
        </w:rPr>
        <w:t>Oberly</w:t>
      </w:r>
      <w:proofErr w:type="spellEnd"/>
      <w:r w:rsidR="00570080">
        <w:rPr>
          <w:rFonts w:ascii="Century Gothic" w:hAnsi="Century Gothic" w:cs="Times New Roman"/>
          <w:b/>
          <w:bCs/>
          <w:sz w:val="28"/>
          <w:szCs w:val="28"/>
        </w:rPr>
        <w:t xml:space="preserve"> also made presentations at plenary sessions. During the conference, MASCA adopted position statements supporting Affirmative Action in Corrections, Professional Training for Practitioners, and Support Services for Victims of Crime as well as opposing Mandatory Sentencing, Preventive Detention, and the Housing of Juvenile Offenders in Adult Facilities. At the conclusion of the conference, the </w:t>
      </w:r>
      <w:r w:rsidR="00570080">
        <w:rPr>
          <w:rFonts w:ascii="Century Gothic" w:hAnsi="Century Gothic" w:cs="Times New Roman"/>
          <w:b/>
          <w:bCs/>
          <w:sz w:val="28"/>
          <w:szCs w:val="28"/>
        </w:rPr>
        <w:lastRenderedPageBreak/>
        <w:t>MASCA Board of Trustees announced that its 1985 conference would be hosted by the State of Connecticut.</w:t>
      </w:r>
    </w:p>
    <w:p w14:paraId="398DFE4E" w14:textId="1761C2C4" w:rsidR="00FB496E" w:rsidRDefault="00FB496E" w:rsidP="00D765D1">
      <w:pPr>
        <w:rPr>
          <w:rFonts w:ascii="Century Gothic" w:hAnsi="Century Gothic" w:cs="Times New Roman"/>
          <w:b/>
          <w:bCs/>
          <w:sz w:val="28"/>
          <w:szCs w:val="28"/>
        </w:rPr>
      </w:pPr>
    </w:p>
    <w:p w14:paraId="1C79972C" w14:textId="7CF15BA1" w:rsidR="00FB496E" w:rsidRDefault="00FB496E" w:rsidP="00FB496E">
      <w:pPr>
        <w:jc w:val="center"/>
        <w:rPr>
          <w:rFonts w:ascii="Century Gothic" w:hAnsi="Century Gothic" w:cs="Times New Roman"/>
          <w:b/>
          <w:bCs/>
          <w:sz w:val="28"/>
          <w:szCs w:val="28"/>
        </w:rPr>
      </w:pPr>
    </w:p>
    <w:p w14:paraId="7AE0FC74" w14:textId="1B082BC3" w:rsidR="00FB496E" w:rsidRDefault="00935FA0" w:rsidP="00FB496E">
      <w:pPr>
        <w:jc w:val="center"/>
        <w:rPr>
          <w:rFonts w:ascii="Century Gothic" w:hAnsi="Century Gothic" w:cs="Times New Roman"/>
          <w:b/>
          <w:bCs/>
          <w:sz w:val="28"/>
          <w:szCs w:val="28"/>
        </w:rPr>
      </w:pPr>
      <w:r>
        <w:rPr>
          <w:rFonts w:ascii="Century Gothic" w:hAnsi="Century Gothic" w:cs="Times New Roman"/>
          <w:b/>
          <w:bCs/>
          <w:noProof/>
          <w:sz w:val="28"/>
          <w:szCs w:val="28"/>
        </w:rPr>
        <w:drawing>
          <wp:inline distT="0" distB="0" distL="0" distR="0" wp14:anchorId="4D28EADC" wp14:editId="5E32A881">
            <wp:extent cx="6234519" cy="2983865"/>
            <wp:effectExtent l="0" t="0" r="1270" b="635"/>
            <wp:docPr id="2" name="Picture 2" descr="A picture containing sky,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boa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267138" cy="2999477"/>
                    </a:xfrm>
                    <a:prstGeom prst="rect">
                      <a:avLst/>
                    </a:prstGeom>
                  </pic:spPr>
                </pic:pic>
              </a:graphicData>
            </a:graphic>
          </wp:inline>
        </w:drawing>
      </w:r>
    </w:p>
    <w:p w14:paraId="23838626" w14:textId="77777777" w:rsidR="00935FA0" w:rsidRDefault="00935FA0" w:rsidP="00FB496E">
      <w:pPr>
        <w:jc w:val="center"/>
        <w:rPr>
          <w:rFonts w:ascii="Century Gothic" w:hAnsi="Century Gothic" w:cs="Times New Roman"/>
          <w:b/>
          <w:bCs/>
          <w:sz w:val="28"/>
          <w:szCs w:val="28"/>
        </w:rPr>
      </w:pPr>
    </w:p>
    <w:p w14:paraId="69164F39" w14:textId="3F7DEC2B" w:rsidR="00FB496E" w:rsidRPr="00571DE6" w:rsidRDefault="00FB496E" w:rsidP="00FB496E">
      <w:pPr>
        <w:jc w:val="center"/>
        <w:rPr>
          <w:rFonts w:ascii="Century Gothic" w:hAnsi="Century Gothic" w:cs="Times New Roman"/>
          <w:b/>
          <w:bCs/>
        </w:rPr>
      </w:pPr>
      <w:r w:rsidRPr="00571DE6">
        <w:rPr>
          <w:rFonts w:ascii="Century Gothic" w:hAnsi="Century Gothic" w:cs="Times New Roman"/>
          <w:b/>
          <w:bCs/>
        </w:rPr>
        <w:t>Rehoboth Beach Convention Center in Delaware</w:t>
      </w:r>
    </w:p>
    <w:p w14:paraId="5CDA024A" w14:textId="77777777" w:rsidR="00FB496E" w:rsidRDefault="00FB496E" w:rsidP="00FB496E">
      <w:pPr>
        <w:jc w:val="center"/>
        <w:rPr>
          <w:rFonts w:ascii="Century Gothic" w:hAnsi="Century Gothic" w:cs="Times New Roman"/>
          <w:b/>
          <w:bCs/>
          <w:sz w:val="28"/>
          <w:szCs w:val="28"/>
        </w:rPr>
      </w:pPr>
    </w:p>
    <w:p w14:paraId="37D1B798" w14:textId="77777777" w:rsidR="00FA2E8E" w:rsidRDefault="00FA2E8E" w:rsidP="00D765D1">
      <w:pPr>
        <w:rPr>
          <w:rFonts w:ascii="Century Gothic" w:hAnsi="Century Gothic" w:cs="Times New Roman"/>
          <w:b/>
          <w:bCs/>
          <w:sz w:val="28"/>
          <w:szCs w:val="28"/>
        </w:rPr>
      </w:pPr>
    </w:p>
    <w:p w14:paraId="46DD5A2B" w14:textId="3560D192" w:rsidR="00FB496E" w:rsidRDefault="00FA2E8E" w:rsidP="00FB496E">
      <w:pPr>
        <w:ind w:firstLine="720"/>
        <w:rPr>
          <w:rFonts w:ascii="Century Gothic" w:hAnsi="Century Gothic" w:cs="Times New Roman"/>
          <w:b/>
          <w:bCs/>
          <w:sz w:val="28"/>
          <w:szCs w:val="28"/>
        </w:rPr>
      </w:pPr>
      <w:r>
        <w:rPr>
          <w:rFonts w:ascii="Century Gothic" w:hAnsi="Century Gothic" w:cs="Times New Roman"/>
          <w:b/>
          <w:bCs/>
          <w:sz w:val="28"/>
          <w:szCs w:val="28"/>
        </w:rPr>
        <w:t>Senator Biden was re-elected as a U.S. Senator in 1984, 1990, 1996 and 2002, serving as Chairman of the Senate Judiciary Committee</w:t>
      </w:r>
      <w:r w:rsidR="00596111">
        <w:rPr>
          <w:rFonts w:ascii="Century Gothic" w:hAnsi="Century Gothic" w:cs="Times New Roman"/>
          <w:b/>
          <w:bCs/>
          <w:sz w:val="28"/>
          <w:szCs w:val="28"/>
        </w:rPr>
        <w:t xml:space="preserve"> and later as Chairman of the Senate Foreign Relations Committee</w:t>
      </w:r>
      <w:r>
        <w:rPr>
          <w:rFonts w:ascii="Century Gothic" w:hAnsi="Century Gothic" w:cs="Times New Roman"/>
          <w:b/>
          <w:bCs/>
          <w:sz w:val="28"/>
          <w:szCs w:val="28"/>
        </w:rPr>
        <w:t xml:space="preserve">. </w:t>
      </w:r>
      <w:r w:rsidR="00570080">
        <w:rPr>
          <w:rFonts w:ascii="Century Gothic" w:hAnsi="Century Gothic" w:cs="Times New Roman"/>
          <w:b/>
          <w:bCs/>
          <w:sz w:val="28"/>
          <w:szCs w:val="28"/>
        </w:rPr>
        <w:t xml:space="preserve">Twenty-five years </w:t>
      </w:r>
      <w:r>
        <w:rPr>
          <w:rFonts w:ascii="Century Gothic" w:hAnsi="Century Gothic" w:cs="Times New Roman"/>
          <w:b/>
          <w:bCs/>
          <w:sz w:val="28"/>
          <w:szCs w:val="28"/>
        </w:rPr>
        <w:t>after his appearance at MASCA’s 1984 training conference,</w:t>
      </w:r>
      <w:r w:rsidR="00570080">
        <w:rPr>
          <w:rFonts w:ascii="Century Gothic" w:hAnsi="Century Gothic" w:cs="Times New Roman"/>
          <w:b/>
          <w:bCs/>
          <w:sz w:val="28"/>
          <w:szCs w:val="28"/>
        </w:rPr>
        <w:t xml:space="preserve"> Joseph Biden resigned his Senate seat to become the 47</w:t>
      </w:r>
      <w:r w:rsidR="00570080" w:rsidRPr="00570080">
        <w:rPr>
          <w:rFonts w:ascii="Century Gothic" w:hAnsi="Century Gothic" w:cs="Times New Roman"/>
          <w:b/>
          <w:bCs/>
          <w:sz w:val="28"/>
          <w:szCs w:val="28"/>
          <w:vertAlign w:val="superscript"/>
        </w:rPr>
        <w:t>th</w:t>
      </w:r>
      <w:r w:rsidR="00570080">
        <w:rPr>
          <w:rFonts w:ascii="Century Gothic" w:hAnsi="Century Gothic" w:cs="Times New Roman"/>
          <w:b/>
          <w:bCs/>
          <w:sz w:val="28"/>
          <w:szCs w:val="28"/>
        </w:rPr>
        <w:t xml:space="preserve"> Vice President of the United States</w:t>
      </w:r>
      <w:r>
        <w:rPr>
          <w:rFonts w:ascii="Century Gothic" w:hAnsi="Century Gothic" w:cs="Times New Roman"/>
          <w:b/>
          <w:bCs/>
          <w:sz w:val="28"/>
          <w:szCs w:val="28"/>
        </w:rPr>
        <w:t xml:space="preserve"> after the 2008 national election</w:t>
      </w:r>
      <w:r w:rsidR="00596111">
        <w:rPr>
          <w:rFonts w:ascii="Century Gothic" w:hAnsi="Century Gothic" w:cs="Times New Roman"/>
          <w:b/>
          <w:bCs/>
          <w:sz w:val="28"/>
          <w:szCs w:val="28"/>
        </w:rPr>
        <w:t xml:space="preserve"> that chose Senator Barack Obama as President</w:t>
      </w:r>
      <w:r>
        <w:rPr>
          <w:rFonts w:ascii="Century Gothic" w:hAnsi="Century Gothic" w:cs="Times New Roman"/>
          <w:b/>
          <w:bCs/>
          <w:sz w:val="28"/>
          <w:szCs w:val="28"/>
        </w:rPr>
        <w:t>.</w:t>
      </w:r>
    </w:p>
    <w:p w14:paraId="5E54A853" w14:textId="77777777" w:rsidR="00935FA0" w:rsidRDefault="00935FA0" w:rsidP="00FB496E">
      <w:pPr>
        <w:ind w:firstLine="720"/>
        <w:rPr>
          <w:rFonts w:ascii="Century Gothic" w:hAnsi="Century Gothic" w:cs="Times New Roman"/>
          <w:b/>
          <w:bCs/>
          <w:sz w:val="28"/>
          <w:szCs w:val="28"/>
        </w:rPr>
      </w:pPr>
    </w:p>
    <w:p w14:paraId="46F3F2EA" w14:textId="6B8D4961" w:rsidR="00FB496E" w:rsidRDefault="00FA2E8E" w:rsidP="00935FA0">
      <w:pPr>
        <w:ind w:firstLine="720"/>
        <w:rPr>
          <w:rFonts w:ascii="Century Gothic" w:hAnsi="Century Gothic" w:cs="Times New Roman"/>
          <w:b/>
          <w:bCs/>
          <w:sz w:val="28"/>
          <w:szCs w:val="28"/>
        </w:rPr>
      </w:pPr>
      <w:r>
        <w:rPr>
          <w:rFonts w:ascii="Century Gothic" w:hAnsi="Century Gothic" w:cs="Times New Roman"/>
          <w:b/>
          <w:bCs/>
          <w:sz w:val="28"/>
          <w:szCs w:val="28"/>
        </w:rPr>
        <w:t>In 2013, as MASCA prepared to celebrate the 75</w:t>
      </w:r>
      <w:r w:rsidRPr="00FA2E8E">
        <w:rPr>
          <w:rFonts w:ascii="Century Gothic" w:hAnsi="Century Gothic" w:cs="Times New Roman"/>
          <w:b/>
          <w:bCs/>
          <w:sz w:val="28"/>
          <w:szCs w:val="28"/>
          <w:vertAlign w:val="superscript"/>
        </w:rPr>
        <w:t>th</w:t>
      </w:r>
      <w:r>
        <w:rPr>
          <w:rFonts w:ascii="Century Gothic" w:hAnsi="Century Gothic" w:cs="Times New Roman"/>
          <w:b/>
          <w:bCs/>
          <w:sz w:val="28"/>
          <w:szCs w:val="28"/>
        </w:rPr>
        <w:t xml:space="preserve"> anniversary of its founding in 1938, Vice President Joseph Biden was invited to participate in its Annual Conference &amp; Training Institute in Ocean City, Maryland but was unable to do so. He graciously sent a letter of congratulations to MASCA to mark its milestone anniversary. Regrettably, it arrived two weeks after the conference and the publication of a 75</w:t>
      </w:r>
      <w:r w:rsidRPr="00FA2E8E">
        <w:rPr>
          <w:rFonts w:ascii="Century Gothic" w:hAnsi="Century Gothic" w:cs="Times New Roman"/>
          <w:b/>
          <w:bCs/>
          <w:sz w:val="28"/>
          <w:szCs w:val="28"/>
          <w:vertAlign w:val="superscript"/>
        </w:rPr>
        <w:t>th</w:t>
      </w:r>
      <w:r>
        <w:rPr>
          <w:rFonts w:ascii="Century Gothic" w:hAnsi="Century Gothic" w:cs="Times New Roman"/>
          <w:b/>
          <w:bCs/>
          <w:sz w:val="28"/>
          <w:szCs w:val="28"/>
        </w:rPr>
        <w:t xml:space="preserve"> anniversary booklet entitled “</w:t>
      </w:r>
      <w:r>
        <w:rPr>
          <w:rFonts w:ascii="Century Gothic" w:hAnsi="Century Gothic" w:cs="Times New Roman"/>
          <w:b/>
          <w:bCs/>
          <w:i/>
          <w:iCs/>
          <w:sz w:val="28"/>
          <w:szCs w:val="28"/>
        </w:rPr>
        <w:t>THE HISTORY OF MASCA 1938-2013: A LEGACY OF SEREVICE AND LEADERSHIP</w:t>
      </w:r>
      <w:r w:rsidR="006E52D3">
        <w:rPr>
          <w:rFonts w:ascii="Century Gothic" w:hAnsi="Century Gothic" w:cs="Times New Roman"/>
          <w:b/>
          <w:bCs/>
          <w:sz w:val="28"/>
          <w:szCs w:val="28"/>
        </w:rPr>
        <w:t>”.</w:t>
      </w:r>
    </w:p>
    <w:p w14:paraId="75537CB3" w14:textId="103AB4E5" w:rsidR="00FB496E" w:rsidRDefault="006B2F0F" w:rsidP="006B2F0F">
      <w:pPr>
        <w:rPr>
          <w:rFonts w:ascii="Century Gothic" w:hAnsi="Century Gothic" w:cs="Times New Roman"/>
          <w:b/>
          <w:bCs/>
          <w:sz w:val="28"/>
          <w:szCs w:val="28"/>
        </w:rPr>
      </w:pPr>
      <w:r>
        <w:rPr>
          <w:rFonts w:ascii="Century Gothic" w:hAnsi="Century Gothic" w:cs="Times New Roman"/>
          <w:b/>
          <w:bCs/>
          <w:noProof/>
          <w:sz w:val="28"/>
          <w:szCs w:val="28"/>
        </w:rPr>
        <w:lastRenderedPageBreak/>
        <w:drawing>
          <wp:inline distT="0" distB="0" distL="0" distR="0" wp14:anchorId="373A7ED9" wp14:editId="733BFAF9">
            <wp:extent cx="5943600" cy="756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943600" cy="7569200"/>
                    </a:xfrm>
                    <a:prstGeom prst="rect">
                      <a:avLst/>
                    </a:prstGeom>
                  </pic:spPr>
                </pic:pic>
              </a:graphicData>
            </a:graphic>
          </wp:inline>
        </w:drawing>
      </w:r>
    </w:p>
    <w:p w14:paraId="1068E5A9" w14:textId="70CD9CD7" w:rsidR="00FB496E" w:rsidRDefault="00FB496E" w:rsidP="00FB496E">
      <w:pPr>
        <w:ind w:firstLine="720"/>
        <w:jc w:val="center"/>
        <w:rPr>
          <w:rFonts w:ascii="Century Gothic" w:hAnsi="Century Gothic" w:cs="Times New Roman"/>
          <w:b/>
          <w:bCs/>
          <w:sz w:val="28"/>
          <w:szCs w:val="28"/>
        </w:rPr>
      </w:pPr>
    </w:p>
    <w:p w14:paraId="4A2BC713" w14:textId="7D99EBF5" w:rsidR="00FB496E" w:rsidRPr="00571DE6" w:rsidRDefault="00FB496E" w:rsidP="00FB496E">
      <w:pPr>
        <w:ind w:firstLine="720"/>
        <w:jc w:val="center"/>
        <w:rPr>
          <w:rFonts w:ascii="Century Gothic" w:hAnsi="Century Gothic" w:cs="Times New Roman"/>
          <w:b/>
          <w:bCs/>
        </w:rPr>
      </w:pPr>
      <w:r w:rsidRPr="00571DE6">
        <w:rPr>
          <w:rFonts w:ascii="Century Gothic" w:hAnsi="Century Gothic" w:cs="Times New Roman"/>
          <w:b/>
          <w:bCs/>
        </w:rPr>
        <w:t>Vice President Joseph Biden extends warm congratulations</w:t>
      </w:r>
    </w:p>
    <w:p w14:paraId="191A6CC7" w14:textId="3C8BF86B" w:rsidR="00935FA0" w:rsidRPr="00571DE6" w:rsidRDefault="00FB496E" w:rsidP="006B2F0F">
      <w:pPr>
        <w:ind w:firstLine="720"/>
        <w:jc w:val="center"/>
        <w:rPr>
          <w:rFonts w:ascii="Century Gothic" w:hAnsi="Century Gothic" w:cs="Times New Roman"/>
          <w:b/>
          <w:bCs/>
        </w:rPr>
      </w:pPr>
      <w:r w:rsidRPr="00571DE6">
        <w:rPr>
          <w:rFonts w:ascii="Century Gothic" w:hAnsi="Century Gothic" w:cs="Times New Roman"/>
          <w:b/>
          <w:bCs/>
        </w:rPr>
        <w:t xml:space="preserve">to MASCA </w:t>
      </w:r>
      <w:r w:rsidR="00571DE6" w:rsidRPr="00571DE6">
        <w:rPr>
          <w:rFonts w:ascii="Century Gothic" w:hAnsi="Century Gothic" w:cs="Times New Roman"/>
          <w:b/>
          <w:bCs/>
        </w:rPr>
        <w:t>in 2013 to mark the</w:t>
      </w:r>
      <w:r w:rsidRPr="00571DE6">
        <w:rPr>
          <w:rFonts w:ascii="Century Gothic" w:hAnsi="Century Gothic" w:cs="Times New Roman"/>
          <w:b/>
          <w:bCs/>
        </w:rPr>
        <w:t xml:space="preserve"> 75</w:t>
      </w:r>
      <w:r w:rsidRPr="00571DE6">
        <w:rPr>
          <w:rFonts w:ascii="Century Gothic" w:hAnsi="Century Gothic" w:cs="Times New Roman"/>
          <w:b/>
          <w:bCs/>
          <w:vertAlign w:val="superscript"/>
        </w:rPr>
        <w:t>th</w:t>
      </w:r>
      <w:r w:rsidRPr="00571DE6">
        <w:rPr>
          <w:rFonts w:ascii="Century Gothic" w:hAnsi="Century Gothic" w:cs="Times New Roman"/>
          <w:b/>
          <w:bCs/>
        </w:rPr>
        <w:t xml:space="preserve"> anniversary </w:t>
      </w:r>
      <w:r w:rsidR="00571DE6" w:rsidRPr="00571DE6">
        <w:rPr>
          <w:rFonts w:ascii="Century Gothic" w:hAnsi="Century Gothic" w:cs="Times New Roman"/>
          <w:b/>
          <w:bCs/>
        </w:rPr>
        <w:t>of its founding</w:t>
      </w:r>
    </w:p>
    <w:p w14:paraId="5745EC6B" w14:textId="5D7E051A" w:rsidR="009F44B8" w:rsidRDefault="009F44B8" w:rsidP="00571DE6">
      <w:pPr>
        <w:ind w:firstLine="720"/>
        <w:rPr>
          <w:rFonts w:ascii="Century Gothic" w:hAnsi="Century Gothic" w:cs="Times New Roman"/>
          <w:b/>
          <w:bCs/>
          <w:sz w:val="28"/>
          <w:szCs w:val="28"/>
        </w:rPr>
      </w:pPr>
      <w:r>
        <w:rPr>
          <w:rFonts w:ascii="Century Gothic" w:hAnsi="Century Gothic" w:cs="Times New Roman"/>
          <w:b/>
          <w:bCs/>
          <w:sz w:val="28"/>
          <w:szCs w:val="28"/>
        </w:rPr>
        <w:lastRenderedPageBreak/>
        <w:t>In his congratulatory letter, Vice President Biden noted that: “Our Country and our fellow citizens are safer because of the commitment of groups like the MASCA, and the selfless dedication of your members. Your profession is not an easy one, but each of you has devoted yourself to higher cause: a lifetime of serving, protecting, and helping others. On behalf of a grateful Nation, I would like to sincerely thank all of you for the incredible work you do each and every day.”</w:t>
      </w:r>
      <w:r w:rsidR="00571DE6">
        <w:rPr>
          <w:rFonts w:ascii="Century Gothic" w:hAnsi="Century Gothic" w:cs="Times New Roman"/>
          <w:b/>
          <w:bCs/>
          <w:sz w:val="28"/>
          <w:szCs w:val="28"/>
        </w:rPr>
        <w:tab/>
      </w:r>
    </w:p>
    <w:p w14:paraId="7A7399D5" w14:textId="77777777" w:rsidR="009F44B8" w:rsidRDefault="009F44B8" w:rsidP="00571DE6">
      <w:pPr>
        <w:ind w:firstLine="720"/>
        <w:rPr>
          <w:rFonts w:ascii="Century Gothic" w:hAnsi="Century Gothic" w:cs="Times New Roman"/>
          <w:b/>
          <w:bCs/>
          <w:sz w:val="28"/>
          <w:szCs w:val="28"/>
        </w:rPr>
      </w:pPr>
    </w:p>
    <w:p w14:paraId="47F41D57" w14:textId="308BB38B" w:rsidR="00FB496E" w:rsidRDefault="00571DE6" w:rsidP="00571DE6">
      <w:pPr>
        <w:ind w:firstLine="720"/>
        <w:rPr>
          <w:rFonts w:ascii="Century Gothic" w:hAnsi="Century Gothic" w:cs="Times New Roman"/>
          <w:b/>
          <w:bCs/>
          <w:sz w:val="28"/>
          <w:szCs w:val="28"/>
        </w:rPr>
      </w:pPr>
      <w:r>
        <w:rPr>
          <w:rFonts w:ascii="Century Gothic" w:hAnsi="Century Gothic" w:cs="Times New Roman"/>
          <w:b/>
          <w:bCs/>
          <w:sz w:val="28"/>
          <w:szCs w:val="28"/>
        </w:rPr>
        <w:t>Eight years later on January 20, 2021 Joseph Biden was inaugurated as the 46</w:t>
      </w:r>
      <w:r w:rsidRPr="00571DE6">
        <w:rPr>
          <w:rFonts w:ascii="Century Gothic" w:hAnsi="Century Gothic" w:cs="Times New Roman"/>
          <w:b/>
          <w:bCs/>
          <w:sz w:val="28"/>
          <w:szCs w:val="28"/>
          <w:vertAlign w:val="superscript"/>
        </w:rPr>
        <w:t>th</w:t>
      </w:r>
      <w:r>
        <w:rPr>
          <w:rFonts w:ascii="Century Gothic" w:hAnsi="Century Gothic" w:cs="Times New Roman"/>
          <w:b/>
          <w:bCs/>
          <w:sz w:val="28"/>
          <w:szCs w:val="28"/>
        </w:rPr>
        <w:t xml:space="preserve"> President of the United States, having been elected on November 3, 2020.</w:t>
      </w:r>
    </w:p>
    <w:p w14:paraId="5480314B" w14:textId="54EFE848" w:rsidR="00571DE6" w:rsidRDefault="00571DE6" w:rsidP="00571DE6">
      <w:pPr>
        <w:ind w:firstLine="720"/>
        <w:rPr>
          <w:rFonts w:ascii="Century Gothic" w:hAnsi="Century Gothic" w:cs="Times New Roman"/>
          <w:b/>
          <w:bCs/>
          <w:sz w:val="28"/>
          <w:szCs w:val="28"/>
        </w:rPr>
      </w:pPr>
    </w:p>
    <w:p w14:paraId="12AEEA6D" w14:textId="0B540AF1" w:rsidR="00571DE6" w:rsidRDefault="00571DE6" w:rsidP="00571DE6">
      <w:pPr>
        <w:ind w:firstLine="720"/>
        <w:rPr>
          <w:rFonts w:ascii="Century Gothic" w:hAnsi="Century Gothic" w:cs="Times New Roman"/>
          <w:b/>
          <w:bCs/>
          <w:sz w:val="28"/>
          <w:szCs w:val="28"/>
        </w:rPr>
      </w:pPr>
      <w:r>
        <w:rPr>
          <w:rFonts w:ascii="Century Gothic" w:hAnsi="Century Gothic" w:cs="Times New Roman"/>
          <w:b/>
          <w:bCs/>
          <w:noProof/>
          <w:sz w:val="28"/>
          <w:szCs w:val="28"/>
        </w:rPr>
        <w:drawing>
          <wp:inline distT="0" distB="0" distL="0" distR="0" wp14:anchorId="0DE17B53" wp14:editId="4498B1C3">
            <wp:extent cx="4838700" cy="2654300"/>
            <wp:effectExtent l="0" t="0" r="0" b="0"/>
            <wp:docPr id="5" name="Picture 5" descr="A picture containing person, suit, people, dre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suit, people, dresse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8700" cy="2654300"/>
                    </a:xfrm>
                    <a:prstGeom prst="rect">
                      <a:avLst/>
                    </a:prstGeom>
                  </pic:spPr>
                </pic:pic>
              </a:graphicData>
            </a:graphic>
          </wp:inline>
        </w:drawing>
      </w:r>
    </w:p>
    <w:p w14:paraId="32347E0B" w14:textId="1229B3A8" w:rsidR="00571DE6" w:rsidRDefault="00571DE6" w:rsidP="00571DE6">
      <w:pPr>
        <w:ind w:firstLine="720"/>
        <w:rPr>
          <w:rFonts w:ascii="Century Gothic" w:hAnsi="Century Gothic" w:cs="Times New Roman"/>
          <w:b/>
          <w:bCs/>
          <w:sz w:val="28"/>
          <w:szCs w:val="28"/>
        </w:rPr>
      </w:pPr>
    </w:p>
    <w:p w14:paraId="64DE01BB" w14:textId="0D4E639E" w:rsidR="00571DE6" w:rsidRDefault="009F44B8" w:rsidP="009F44B8">
      <w:pPr>
        <w:ind w:firstLine="720"/>
        <w:rPr>
          <w:rFonts w:ascii="Century Gothic" w:hAnsi="Century Gothic" w:cs="Times New Roman"/>
          <w:b/>
          <w:bCs/>
        </w:rPr>
      </w:pPr>
      <w:r>
        <w:rPr>
          <w:rFonts w:ascii="Century Gothic" w:hAnsi="Century Gothic" w:cs="Times New Roman"/>
          <w:b/>
          <w:bCs/>
        </w:rPr>
        <w:t>J</w:t>
      </w:r>
      <w:r w:rsidR="00571DE6">
        <w:rPr>
          <w:rFonts w:ascii="Century Gothic" w:hAnsi="Century Gothic" w:cs="Times New Roman"/>
          <w:b/>
          <w:bCs/>
        </w:rPr>
        <w:t>oseph Biden is sworn in as the 46th President of the United States</w:t>
      </w:r>
    </w:p>
    <w:p w14:paraId="65D79057" w14:textId="242E9682" w:rsidR="00571DE6" w:rsidRDefault="00571DE6" w:rsidP="009F44B8">
      <w:pPr>
        <w:rPr>
          <w:rFonts w:ascii="Century Gothic" w:hAnsi="Century Gothic" w:cs="Times New Roman"/>
          <w:b/>
          <w:bCs/>
        </w:rPr>
      </w:pPr>
    </w:p>
    <w:p w14:paraId="2A50AE81" w14:textId="77777777" w:rsidR="009F44B8" w:rsidRPr="006B2F0F" w:rsidRDefault="009F44B8" w:rsidP="009F44B8">
      <w:pPr>
        <w:rPr>
          <w:rFonts w:ascii="Century Gothic" w:hAnsi="Century Gothic" w:cs="Times New Roman"/>
          <w:b/>
          <w:bCs/>
          <w:sz w:val="18"/>
          <w:szCs w:val="18"/>
        </w:rPr>
      </w:pPr>
    </w:p>
    <w:p w14:paraId="5B12F03B" w14:textId="7FC69477" w:rsidR="009F44B8" w:rsidRDefault="00571DE6" w:rsidP="009F44B8">
      <w:pPr>
        <w:ind w:firstLine="720"/>
        <w:rPr>
          <w:rFonts w:ascii="Century Gothic" w:hAnsi="Century Gothic" w:cs="Times New Roman"/>
          <w:b/>
          <w:bCs/>
          <w:sz w:val="28"/>
          <w:szCs w:val="28"/>
        </w:rPr>
      </w:pPr>
      <w:r>
        <w:rPr>
          <w:rFonts w:ascii="Century Gothic" w:hAnsi="Century Gothic" w:cs="Times New Roman"/>
          <w:b/>
          <w:bCs/>
          <w:sz w:val="28"/>
          <w:szCs w:val="28"/>
        </w:rPr>
        <w:tab/>
        <w:t xml:space="preserve">MASCA has welcomed many distinguished and notable speakers to its annual training conferences over eight decades. </w:t>
      </w:r>
      <w:r w:rsidR="001B6045">
        <w:rPr>
          <w:rFonts w:ascii="Century Gothic" w:hAnsi="Century Gothic" w:cs="Times New Roman"/>
          <w:b/>
          <w:bCs/>
          <w:sz w:val="28"/>
          <w:szCs w:val="28"/>
        </w:rPr>
        <w:t xml:space="preserve">Yet </w:t>
      </w:r>
      <w:r>
        <w:rPr>
          <w:rFonts w:ascii="Century Gothic" w:hAnsi="Century Gothic" w:cs="Times New Roman"/>
          <w:b/>
          <w:bCs/>
          <w:sz w:val="28"/>
          <w:szCs w:val="28"/>
        </w:rPr>
        <w:t>MASCA’s</w:t>
      </w:r>
      <w:r w:rsidR="000C4BC5">
        <w:rPr>
          <w:rFonts w:ascii="Century Gothic" w:hAnsi="Century Gothic" w:cs="Times New Roman"/>
          <w:b/>
          <w:bCs/>
          <w:sz w:val="28"/>
          <w:szCs w:val="28"/>
        </w:rPr>
        <w:t xml:space="preserve"> historic </w:t>
      </w:r>
      <w:r>
        <w:rPr>
          <w:rFonts w:ascii="Century Gothic" w:hAnsi="Century Gothic" w:cs="Times New Roman"/>
          <w:b/>
          <w:bCs/>
          <w:sz w:val="28"/>
          <w:szCs w:val="28"/>
        </w:rPr>
        <w:t>connection to the 46</w:t>
      </w:r>
      <w:r w:rsidRPr="00571DE6">
        <w:rPr>
          <w:rFonts w:ascii="Century Gothic" w:hAnsi="Century Gothic" w:cs="Times New Roman"/>
          <w:b/>
          <w:bCs/>
          <w:sz w:val="28"/>
          <w:szCs w:val="28"/>
          <w:vertAlign w:val="superscript"/>
        </w:rPr>
        <w:t>th</w:t>
      </w:r>
      <w:r>
        <w:rPr>
          <w:rFonts w:ascii="Century Gothic" w:hAnsi="Century Gothic" w:cs="Times New Roman"/>
          <w:b/>
          <w:bCs/>
          <w:sz w:val="28"/>
          <w:szCs w:val="28"/>
        </w:rPr>
        <w:t xml:space="preserve"> President of the United States </w:t>
      </w:r>
      <w:r w:rsidR="00596111">
        <w:rPr>
          <w:rFonts w:ascii="Century Gothic" w:hAnsi="Century Gothic" w:cs="Times New Roman"/>
          <w:b/>
          <w:bCs/>
          <w:sz w:val="28"/>
          <w:szCs w:val="28"/>
        </w:rPr>
        <w:t>stands out as</w:t>
      </w:r>
      <w:r>
        <w:rPr>
          <w:rFonts w:ascii="Century Gothic" w:hAnsi="Century Gothic" w:cs="Times New Roman"/>
          <w:b/>
          <w:bCs/>
          <w:sz w:val="28"/>
          <w:szCs w:val="28"/>
        </w:rPr>
        <w:t xml:space="preserve"> a</w:t>
      </w:r>
      <w:r w:rsidR="000C4BC5">
        <w:rPr>
          <w:rFonts w:ascii="Century Gothic" w:hAnsi="Century Gothic" w:cs="Times New Roman"/>
          <w:b/>
          <w:bCs/>
          <w:sz w:val="28"/>
          <w:szCs w:val="28"/>
        </w:rPr>
        <w:t xml:space="preserve"> </w:t>
      </w:r>
      <w:r w:rsidR="00FF53CE">
        <w:rPr>
          <w:rFonts w:ascii="Century Gothic" w:hAnsi="Century Gothic" w:cs="Times New Roman"/>
          <w:b/>
          <w:bCs/>
          <w:sz w:val="28"/>
          <w:szCs w:val="28"/>
        </w:rPr>
        <w:t>memorable</w:t>
      </w:r>
      <w:r w:rsidR="000C4BC5">
        <w:rPr>
          <w:rFonts w:ascii="Century Gothic" w:hAnsi="Century Gothic" w:cs="Times New Roman"/>
          <w:b/>
          <w:bCs/>
          <w:sz w:val="28"/>
          <w:szCs w:val="28"/>
        </w:rPr>
        <w:t xml:space="preserve"> </w:t>
      </w:r>
      <w:r w:rsidR="001B6045">
        <w:rPr>
          <w:rFonts w:ascii="Century Gothic" w:hAnsi="Century Gothic" w:cs="Times New Roman"/>
          <w:b/>
          <w:bCs/>
          <w:sz w:val="28"/>
          <w:szCs w:val="28"/>
        </w:rPr>
        <w:t xml:space="preserve">and exceptional </w:t>
      </w:r>
      <w:r w:rsidR="000C4BC5">
        <w:rPr>
          <w:rFonts w:ascii="Century Gothic" w:hAnsi="Century Gothic" w:cs="Times New Roman"/>
          <w:b/>
          <w:bCs/>
          <w:sz w:val="28"/>
          <w:szCs w:val="28"/>
        </w:rPr>
        <w:t>milestone.</w:t>
      </w:r>
    </w:p>
    <w:p w14:paraId="773BDAE3" w14:textId="77777777" w:rsidR="009F44B8" w:rsidRPr="006B2F0F" w:rsidRDefault="009F44B8" w:rsidP="009F44B8">
      <w:pPr>
        <w:ind w:firstLine="720"/>
        <w:rPr>
          <w:rFonts w:ascii="Century Gothic" w:hAnsi="Century Gothic" w:cs="Times New Roman"/>
          <w:b/>
          <w:bCs/>
          <w:sz w:val="20"/>
          <w:szCs w:val="20"/>
        </w:rPr>
      </w:pPr>
    </w:p>
    <w:p w14:paraId="2134BCCF" w14:textId="07C205B1" w:rsidR="000C4BC5" w:rsidRDefault="009F44B8" w:rsidP="009F44B8">
      <w:pPr>
        <w:rPr>
          <w:rFonts w:ascii="Century Gothic" w:hAnsi="Century Gothic" w:cs="Times New Roman"/>
          <w:b/>
          <w:bCs/>
          <w:sz w:val="28"/>
          <w:szCs w:val="28"/>
        </w:rPr>
      </w:pPr>
      <w:r>
        <w:rPr>
          <w:rFonts w:ascii="Century Gothic" w:hAnsi="Century Gothic" w:cs="Times New Roman"/>
          <w:b/>
          <w:bCs/>
          <w:sz w:val="28"/>
          <w:szCs w:val="28"/>
        </w:rPr>
        <w:t xml:space="preserve">                      </w:t>
      </w:r>
      <w:r w:rsidR="000C4BC5">
        <w:rPr>
          <w:rFonts w:ascii="Century Gothic" w:hAnsi="Century Gothic" w:cs="Times New Roman"/>
          <w:b/>
          <w:bCs/>
          <w:sz w:val="28"/>
          <w:szCs w:val="28"/>
        </w:rPr>
        <w:t>________________________________________</w:t>
      </w:r>
    </w:p>
    <w:p w14:paraId="683941A9" w14:textId="4336B1E6" w:rsidR="009F44B8" w:rsidRDefault="000C4BC5" w:rsidP="000C4BC5">
      <w:pPr>
        <w:pStyle w:val="ListParagraph"/>
        <w:ind w:left="1080"/>
        <w:rPr>
          <w:rFonts w:ascii="Century Gothic" w:hAnsi="Century Gothic" w:cs="Times New Roman"/>
          <w:b/>
          <w:bCs/>
          <w:sz w:val="20"/>
          <w:szCs w:val="20"/>
        </w:rPr>
      </w:pPr>
      <w:r>
        <w:rPr>
          <w:rFonts w:ascii="Century Gothic" w:hAnsi="Century Gothic" w:cs="Times New Roman"/>
          <w:b/>
          <w:bCs/>
          <w:sz w:val="28"/>
          <w:szCs w:val="28"/>
        </w:rPr>
        <w:t xml:space="preserve"> </w:t>
      </w:r>
      <w:r>
        <w:rPr>
          <w:rFonts w:ascii="Century Gothic" w:hAnsi="Century Gothic" w:cs="Times New Roman"/>
          <w:b/>
          <w:bCs/>
          <w:sz w:val="28"/>
          <w:szCs w:val="28"/>
        </w:rPr>
        <w:tab/>
      </w:r>
      <w:r>
        <w:rPr>
          <w:rFonts w:ascii="Century Gothic" w:hAnsi="Century Gothic" w:cs="Times New Roman"/>
          <w:b/>
          <w:bCs/>
          <w:sz w:val="28"/>
          <w:szCs w:val="28"/>
        </w:rPr>
        <w:tab/>
      </w:r>
      <w:r w:rsidRPr="009F44B8">
        <w:rPr>
          <w:rFonts w:ascii="Century Gothic" w:hAnsi="Century Gothic" w:cs="Times New Roman"/>
          <w:b/>
          <w:bCs/>
        </w:rPr>
        <w:tab/>
      </w:r>
      <w:r w:rsidRPr="009F44B8">
        <w:rPr>
          <w:rFonts w:ascii="Century Gothic" w:hAnsi="Century Gothic" w:cs="Times New Roman"/>
          <w:b/>
          <w:bCs/>
          <w:sz w:val="20"/>
          <w:szCs w:val="20"/>
        </w:rPr>
        <w:tab/>
      </w:r>
    </w:p>
    <w:p w14:paraId="245392A2" w14:textId="77777777" w:rsidR="00935FA0" w:rsidRPr="006B2F0F" w:rsidRDefault="00935FA0" w:rsidP="000C4BC5">
      <w:pPr>
        <w:pStyle w:val="ListParagraph"/>
        <w:ind w:left="1080"/>
        <w:rPr>
          <w:rFonts w:ascii="Century Gothic" w:hAnsi="Century Gothic" w:cs="Times New Roman"/>
          <w:b/>
          <w:bCs/>
          <w:sz w:val="15"/>
          <w:szCs w:val="15"/>
        </w:rPr>
      </w:pPr>
    </w:p>
    <w:p w14:paraId="5B847782" w14:textId="72910574" w:rsidR="00571DE6" w:rsidRPr="006B2F0F" w:rsidRDefault="00FF53CE" w:rsidP="00FF53CE">
      <w:pPr>
        <w:pStyle w:val="ListParagraph"/>
        <w:ind w:left="1080"/>
        <w:rPr>
          <w:rFonts w:ascii="Century Gothic" w:hAnsi="Century Gothic" w:cs="Times New Roman"/>
          <w:b/>
          <w:bCs/>
          <w:sz w:val="15"/>
          <w:szCs w:val="15"/>
        </w:rPr>
      </w:pPr>
      <w:r w:rsidRPr="006B2F0F">
        <w:rPr>
          <w:rFonts w:ascii="Century Gothic" w:hAnsi="Century Gothic" w:cs="Times New Roman"/>
          <w:b/>
          <w:bCs/>
          <w:sz w:val="15"/>
          <w:szCs w:val="15"/>
        </w:rPr>
        <w:t xml:space="preserve">                             </w:t>
      </w:r>
      <w:r w:rsidR="006B2F0F">
        <w:rPr>
          <w:rFonts w:ascii="Century Gothic" w:hAnsi="Century Gothic" w:cs="Times New Roman"/>
          <w:b/>
          <w:bCs/>
          <w:sz w:val="15"/>
          <w:szCs w:val="15"/>
        </w:rPr>
        <w:t xml:space="preserve">                                   </w:t>
      </w:r>
      <w:r w:rsidR="000C4BC5" w:rsidRPr="006B2F0F">
        <w:rPr>
          <w:rFonts w:ascii="Century Gothic" w:hAnsi="Century Gothic" w:cs="Times New Roman"/>
          <w:b/>
          <w:bCs/>
          <w:sz w:val="15"/>
          <w:szCs w:val="15"/>
        </w:rPr>
        <w:t>Anthony J. Czarnecki</w:t>
      </w:r>
    </w:p>
    <w:p w14:paraId="6CC1627D" w14:textId="16A90572" w:rsidR="000C4BC5" w:rsidRPr="006B2F0F" w:rsidRDefault="00FF53CE" w:rsidP="00FF53CE">
      <w:pPr>
        <w:pStyle w:val="ListParagraph"/>
        <w:ind w:left="1080"/>
        <w:rPr>
          <w:rFonts w:ascii="Century Gothic" w:hAnsi="Century Gothic" w:cs="Times New Roman"/>
          <w:b/>
          <w:bCs/>
          <w:sz w:val="15"/>
          <w:szCs w:val="15"/>
        </w:rPr>
      </w:pPr>
      <w:r w:rsidRPr="006B2F0F">
        <w:rPr>
          <w:rFonts w:ascii="Century Gothic" w:hAnsi="Century Gothic" w:cs="Times New Roman"/>
          <w:b/>
          <w:bCs/>
          <w:sz w:val="15"/>
          <w:szCs w:val="15"/>
        </w:rPr>
        <w:t xml:space="preserve">                       </w:t>
      </w:r>
      <w:r w:rsidR="006B2F0F">
        <w:rPr>
          <w:rFonts w:ascii="Century Gothic" w:hAnsi="Century Gothic" w:cs="Times New Roman"/>
          <w:b/>
          <w:bCs/>
          <w:sz w:val="15"/>
          <w:szCs w:val="15"/>
        </w:rPr>
        <w:t xml:space="preserve">                                  M A</w:t>
      </w:r>
      <w:r w:rsidR="000C4BC5" w:rsidRPr="006B2F0F">
        <w:rPr>
          <w:rFonts w:ascii="Century Gothic" w:hAnsi="Century Gothic" w:cs="Times New Roman"/>
          <w:b/>
          <w:bCs/>
          <w:sz w:val="15"/>
          <w:szCs w:val="15"/>
        </w:rPr>
        <w:t>SCA President: 1997-1999</w:t>
      </w:r>
    </w:p>
    <w:p w14:paraId="0F97852F" w14:textId="059B91EF" w:rsidR="000C4BC5" w:rsidRPr="006B2F0F" w:rsidRDefault="00FF53CE" w:rsidP="00FF53CE">
      <w:pPr>
        <w:pStyle w:val="ListParagraph"/>
        <w:ind w:left="1080"/>
        <w:rPr>
          <w:rFonts w:ascii="Century Gothic" w:hAnsi="Century Gothic" w:cs="Times New Roman"/>
          <w:b/>
          <w:bCs/>
          <w:sz w:val="15"/>
          <w:szCs w:val="15"/>
        </w:rPr>
      </w:pPr>
      <w:r w:rsidRPr="006B2F0F">
        <w:rPr>
          <w:rFonts w:ascii="Century Gothic" w:hAnsi="Century Gothic" w:cs="Times New Roman"/>
          <w:b/>
          <w:bCs/>
          <w:sz w:val="15"/>
          <w:szCs w:val="15"/>
        </w:rPr>
        <w:t xml:space="preserve">              </w:t>
      </w:r>
      <w:r w:rsidR="006B2F0F">
        <w:rPr>
          <w:rFonts w:ascii="Century Gothic" w:hAnsi="Century Gothic" w:cs="Times New Roman"/>
          <w:b/>
          <w:bCs/>
          <w:sz w:val="15"/>
          <w:szCs w:val="15"/>
        </w:rPr>
        <w:t xml:space="preserve">                                  </w:t>
      </w:r>
      <w:r w:rsidR="000C4BC5" w:rsidRPr="006B2F0F">
        <w:rPr>
          <w:rFonts w:ascii="Century Gothic" w:hAnsi="Century Gothic" w:cs="Times New Roman"/>
          <w:b/>
          <w:bCs/>
          <w:sz w:val="15"/>
          <w:szCs w:val="15"/>
        </w:rPr>
        <w:t>MASCA Executive Director: 2009-2015</w:t>
      </w:r>
    </w:p>
    <w:p w14:paraId="60E4223D" w14:textId="1E0F5954" w:rsidR="00D765D1" w:rsidRPr="006B2F0F" w:rsidRDefault="00FF53CE" w:rsidP="00FF53CE">
      <w:pPr>
        <w:pStyle w:val="ListParagraph"/>
        <w:ind w:left="1080"/>
        <w:rPr>
          <w:rFonts w:ascii="Century Gothic" w:hAnsi="Century Gothic" w:cs="Times New Roman"/>
          <w:b/>
          <w:bCs/>
          <w:sz w:val="15"/>
          <w:szCs w:val="15"/>
        </w:rPr>
      </w:pPr>
      <w:r w:rsidRPr="006B2F0F">
        <w:rPr>
          <w:rFonts w:ascii="Century Gothic" w:hAnsi="Century Gothic" w:cs="Times New Roman"/>
          <w:b/>
          <w:bCs/>
          <w:sz w:val="15"/>
          <w:szCs w:val="15"/>
        </w:rPr>
        <w:t xml:space="preserve">        </w:t>
      </w:r>
      <w:r w:rsidR="006B2F0F">
        <w:rPr>
          <w:rFonts w:ascii="Century Gothic" w:hAnsi="Century Gothic" w:cs="Times New Roman"/>
          <w:b/>
          <w:bCs/>
          <w:sz w:val="15"/>
          <w:szCs w:val="15"/>
        </w:rPr>
        <w:t xml:space="preserve">                                </w:t>
      </w:r>
      <w:r w:rsidRPr="006B2F0F">
        <w:rPr>
          <w:rFonts w:ascii="Century Gothic" w:hAnsi="Century Gothic" w:cs="Times New Roman"/>
          <w:b/>
          <w:bCs/>
          <w:sz w:val="15"/>
          <w:szCs w:val="15"/>
        </w:rPr>
        <w:t xml:space="preserve"> </w:t>
      </w:r>
      <w:r w:rsidR="006B2F0F">
        <w:rPr>
          <w:rFonts w:ascii="Century Gothic" w:hAnsi="Century Gothic" w:cs="Times New Roman"/>
          <w:b/>
          <w:bCs/>
          <w:sz w:val="15"/>
          <w:szCs w:val="15"/>
        </w:rPr>
        <w:t xml:space="preserve">  </w:t>
      </w:r>
      <w:r w:rsidRPr="006B2F0F">
        <w:rPr>
          <w:rFonts w:ascii="Century Gothic" w:hAnsi="Century Gothic" w:cs="Times New Roman"/>
          <w:b/>
          <w:bCs/>
          <w:sz w:val="15"/>
          <w:szCs w:val="15"/>
        </w:rPr>
        <w:t xml:space="preserve"> </w:t>
      </w:r>
      <w:r w:rsidR="000C4BC5" w:rsidRPr="006B2F0F">
        <w:rPr>
          <w:rFonts w:ascii="Century Gothic" w:hAnsi="Century Gothic" w:cs="Times New Roman"/>
          <w:b/>
          <w:bCs/>
          <w:sz w:val="15"/>
          <w:szCs w:val="15"/>
        </w:rPr>
        <w:t xml:space="preserve">Editor, </w:t>
      </w:r>
      <w:r w:rsidR="000C4BC5" w:rsidRPr="006B2F0F">
        <w:rPr>
          <w:rFonts w:ascii="Century Gothic" w:hAnsi="Century Gothic" w:cs="Times New Roman"/>
          <w:b/>
          <w:bCs/>
          <w:i/>
          <w:iCs/>
          <w:sz w:val="15"/>
          <w:szCs w:val="15"/>
        </w:rPr>
        <w:t>THE HISTORY OF MASCA: 1938-2013</w:t>
      </w:r>
    </w:p>
    <w:sectPr w:rsidR="00D765D1" w:rsidRPr="006B2F0F" w:rsidSect="00827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A7243"/>
    <w:multiLevelType w:val="hybridMultilevel"/>
    <w:tmpl w:val="A7B8B13E"/>
    <w:lvl w:ilvl="0" w:tplc="BEA40A48">
      <w:start w:val="16"/>
      <w:numFmt w:val="bullet"/>
      <w:lvlText w:val="-"/>
      <w:lvlJc w:val="left"/>
      <w:pPr>
        <w:ind w:left="1080" w:hanging="360"/>
      </w:pPr>
      <w:rPr>
        <w:rFonts w:ascii="Century Gothic" w:eastAsiaTheme="minorHAnsi"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D1"/>
    <w:rsid w:val="000C4BC5"/>
    <w:rsid w:val="001B6045"/>
    <w:rsid w:val="00426158"/>
    <w:rsid w:val="004A1634"/>
    <w:rsid w:val="00570080"/>
    <w:rsid w:val="00571DE6"/>
    <w:rsid w:val="00596111"/>
    <w:rsid w:val="006B2F0F"/>
    <w:rsid w:val="006E52D3"/>
    <w:rsid w:val="00730404"/>
    <w:rsid w:val="0081286C"/>
    <w:rsid w:val="00827124"/>
    <w:rsid w:val="00837219"/>
    <w:rsid w:val="00935FA0"/>
    <w:rsid w:val="009F44B8"/>
    <w:rsid w:val="00D765D1"/>
    <w:rsid w:val="00D9314F"/>
    <w:rsid w:val="00FA2E8E"/>
    <w:rsid w:val="00FB496E"/>
    <w:rsid w:val="00FF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B594"/>
  <w15:chartTrackingRefBased/>
  <w15:docId w15:val="{38C1A3F9-8EF7-9741-ADA9-825F7DF1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Czarnecki</dc:creator>
  <cp:keywords/>
  <dc:description/>
  <cp:lastModifiedBy>Carrington, Michael</cp:lastModifiedBy>
  <cp:revision>2</cp:revision>
  <cp:lastPrinted>2021-04-15T01:01:00Z</cp:lastPrinted>
  <dcterms:created xsi:type="dcterms:W3CDTF">2021-04-19T11:20:00Z</dcterms:created>
  <dcterms:modified xsi:type="dcterms:W3CDTF">2021-04-19T11:20:00Z</dcterms:modified>
</cp:coreProperties>
</file>